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43" w:rsidRDefault="0061473E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 w:rsidR="000A4F43" w:rsidRDefault="000A4F43">
      <w:pPr>
        <w:rPr>
          <w:rFonts w:ascii="Arial" w:hAnsi="Arial"/>
        </w:rPr>
      </w:pPr>
    </w:p>
    <w:p w:rsidR="000A4F43" w:rsidRDefault="0061473E"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 w:rsidR="000A4F43" w:rsidRDefault="000A4F43">
      <w:pPr>
        <w:ind w:left="-284"/>
        <w:jc w:val="center"/>
        <w:rPr>
          <w:spacing w:val="80"/>
          <w:sz w:val="28"/>
        </w:rPr>
      </w:pPr>
    </w:p>
    <w:p w:rsidR="000A4F43" w:rsidRDefault="0061473E"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ПОСТАНОВЛЕНИЕ</w:t>
      </w:r>
      <w:r w:rsidR="00074A74">
        <w:rPr>
          <w:b/>
          <w:spacing w:val="70"/>
          <w:sz w:val="28"/>
        </w:rPr>
        <w:t>(проект)</w:t>
      </w:r>
      <w:bookmarkStart w:id="0" w:name="_GoBack"/>
      <w:bookmarkEnd w:id="0"/>
    </w:p>
    <w:p w:rsidR="000A4F43" w:rsidRDefault="006147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                                                    </w:t>
      </w:r>
      <w:r>
        <w:rPr>
          <w:sz w:val="26"/>
          <w:szCs w:val="26"/>
        </w:rPr>
        <w:t xml:space="preserve">                                                 № _____</w:t>
      </w:r>
    </w:p>
    <w:p w:rsidR="000A4F43" w:rsidRDefault="0061473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 w:rsidR="000A4F43" w:rsidRDefault="000A4F43">
      <w:pPr>
        <w:rPr>
          <w:b/>
          <w:bCs/>
          <w:sz w:val="28"/>
          <w:szCs w:val="26"/>
        </w:rPr>
      </w:pPr>
    </w:p>
    <w:p w:rsidR="000A4F43" w:rsidRDefault="0061473E">
      <w:pPr>
        <w:jc w:val="center"/>
        <w:rPr>
          <w:noProof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земельного участка </w:t>
      </w:r>
      <w:r w:rsidR="00355273">
        <w:rPr>
          <w:b/>
          <w:sz w:val="28"/>
        </w:rPr>
        <w:t>с кадастровым номером 23:23:0603004</w:t>
      </w:r>
      <w:r>
        <w:rPr>
          <w:b/>
          <w:sz w:val="28"/>
        </w:rPr>
        <w:t>:</w:t>
      </w:r>
      <w:r w:rsidR="00355273">
        <w:rPr>
          <w:b/>
          <w:sz w:val="28"/>
        </w:rPr>
        <w:t>2</w:t>
      </w:r>
    </w:p>
    <w:p w:rsidR="000A4F43" w:rsidRDefault="000A4F43">
      <w:pPr>
        <w:jc w:val="center"/>
        <w:rPr>
          <w:noProof/>
          <w:sz w:val="28"/>
        </w:rPr>
      </w:pPr>
    </w:p>
    <w:p w:rsidR="000A4F43" w:rsidRDefault="0061473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со статьей 69.1 Федерального закона от 13 и</w:t>
      </w:r>
      <w:r>
        <w:rPr>
          <w:sz w:val="28"/>
          <w:szCs w:val="28"/>
        </w:rPr>
        <w:t xml:space="preserve">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4F43" w:rsidRDefault="000A4F43">
      <w:pPr>
        <w:jc w:val="both"/>
        <w:rPr>
          <w:sz w:val="28"/>
        </w:rPr>
      </w:pPr>
    </w:p>
    <w:p w:rsidR="000A4F43" w:rsidRDefault="0061473E">
      <w:pPr>
        <w:pStyle w:val="ConsPlusNormal"/>
        <w:ind w:firstLine="709"/>
        <w:jc w:val="both"/>
        <w:rPr>
          <w:bCs/>
        </w:rPr>
      </w:pPr>
      <w:bookmarkStart w:id="1" w:name="Par41"/>
      <w:bookmarkEnd w:id="1"/>
      <w:r>
        <w:rPr>
          <w:bCs/>
        </w:rPr>
        <w:t>1. Считать, что в отношении земельного участка с кадастровым номером 23:23:</w:t>
      </w:r>
      <w:r w:rsidR="00355273">
        <w:t>0603004</w:t>
      </w:r>
      <w:r>
        <w:t>:</w:t>
      </w:r>
      <w:r w:rsidR="00355273">
        <w:t>2</w:t>
      </w:r>
      <w:r>
        <w:rPr>
          <w:bCs/>
        </w:rPr>
        <w:t xml:space="preserve">, расположенного по адресу: </w:t>
      </w:r>
      <w:r w:rsidR="00355273" w:rsidRPr="00355273">
        <w:rPr>
          <w:bCs/>
        </w:rPr>
        <w:t>Краснодарский край, р-н Отрадненский,  в границах СПК "Красное Знамя"</w:t>
      </w:r>
      <w:r>
        <w:rPr>
          <w:bCs/>
        </w:rPr>
        <w:t>, в качест</w:t>
      </w:r>
      <w:r w:rsidR="00355273">
        <w:rPr>
          <w:bCs/>
        </w:rPr>
        <w:t>ве его правообладателя, выявлен</w:t>
      </w:r>
      <w:r>
        <w:rPr>
          <w:bCs/>
        </w:rPr>
        <w:t>:</w:t>
      </w:r>
    </w:p>
    <w:p w:rsidR="000A4F43" w:rsidRDefault="0061473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73">
        <w:rPr>
          <w:sz w:val="28"/>
          <w:szCs w:val="28"/>
        </w:rPr>
        <w:t>ТОО «</w:t>
      </w:r>
      <w:proofErr w:type="spellStart"/>
      <w:r w:rsidR="00355273">
        <w:rPr>
          <w:sz w:val="28"/>
          <w:szCs w:val="28"/>
        </w:rPr>
        <w:t>Племзавод</w:t>
      </w:r>
      <w:proofErr w:type="spellEnd"/>
      <w:r w:rsidR="00355273">
        <w:rPr>
          <w:sz w:val="28"/>
          <w:szCs w:val="28"/>
        </w:rPr>
        <w:t xml:space="preserve"> </w:t>
      </w:r>
      <w:proofErr w:type="spellStart"/>
      <w:r w:rsidR="00355273">
        <w:rPr>
          <w:sz w:val="28"/>
          <w:szCs w:val="28"/>
        </w:rPr>
        <w:t>Урупский</w:t>
      </w:r>
      <w:proofErr w:type="spellEnd"/>
      <w:r w:rsidR="00355273">
        <w:rPr>
          <w:sz w:val="28"/>
          <w:szCs w:val="28"/>
        </w:rPr>
        <w:t>»</w:t>
      </w:r>
      <w:r w:rsidR="003403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594F" w:rsidRPr="002E594F">
        <w:rPr>
          <w:sz w:val="28"/>
          <w:szCs w:val="28"/>
        </w:rPr>
        <w:t>ИНН 2345007498</w:t>
      </w:r>
      <w:r w:rsidR="002E594F">
        <w:rPr>
          <w:sz w:val="28"/>
          <w:szCs w:val="28"/>
        </w:rPr>
        <w:t>,</w:t>
      </w:r>
      <w:r w:rsidR="002E594F" w:rsidRPr="002E594F">
        <w:rPr>
          <w:rFonts w:ascii="Arial" w:hAnsi="Arial" w:cs="Arial"/>
          <w:sz w:val="30"/>
          <w:szCs w:val="30"/>
        </w:rPr>
        <w:t xml:space="preserve"> </w:t>
      </w:r>
      <w:r w:rsidR="00355273">
        <w:rPr>
          <w:sz w:val="28"/>
          <w:szCs w:val="28"/>
        </w:rPr>
        <w:t>почтовый адрес: п</w:t>
      </w:r>
      <w:r>
        <w:rPr>
          <w:sz w:val="28"/>
          <w:szCs w:val="28"/>
        </w:rPr>
        <w:t xml:space="preserve">. </w:t>
      </w:r>
      <w:proofErr w:type="spellStart"/>
      <w:r w:rsidR="00355273">
        <w:rPr>
          <w:sz w:val="28"/>
          <w:szCs w:val="28"/>
        </w:rPr>
        <w:t>Урупский</w:t>
      </w:r>
      <w:proofErr w:type="spellEnd"/>
      <w:r>
        <w:rPr>
          <w:sz w:val="28"/>
          <w:szCs w:val="28"/>
        </w:rPr>
        <w:t xml:space="preserve">, ул. </w:t>
      </w:r>
      <w:r w:rsidR="00355273">
        <w:rPr>
          <w:sz w:val="28"/>
          <w:szCs w:val="28"/>
        </w:rPr>
        <w:t xml:space="preserve">Центральная, д.5б, </w:t>
      </w:r>
      <w:r>
        <w:rPr>
          <w:sz w:val="28"/>
          <w:szCs w:val="28"/>
        </w:rPr>
        <w:t xml:space="preserve"> Отрадненского района Краснодарского края.</w:t>
      </w:r>
    </w:p>
    <w:p w:rsidR="002B6BD7" w:rsidRDefault="0061473E">
      <w:pPr>
        <w:pStyle w:val="ConsPlusNormal"/>
        <w:ind w:firstLine="709"/>
        <w:jc w:val="both"/>
      </w:pPr>
      <w:r>
        <w:t xml:space="preserve">2. Право  </w:t>
      </w:r>
      <w:r w:rsidR="002B6BD7">
        <w:t>ТОО «</w:t>
      </w:r>
      <w:proofErr w:type="spellStart"/>
      <w:r w:rsidR="002B6BD7">
        <w:t>Племзавод</w:t>
      </w:r>
      <w:proofErr w:type="spellEnd"/>
      <w:r w:rsidR="002B6BD7">
        <w:t xml:space="preserve"> </w:t>
      </w:r>
      <w:proofErr w:type="spellStart"/>
      <w:r w:rsidR="002B6BD7">
        <w:t>Урупский</w:t>
      </w:r>
      <w:proofErr w:type="spellEnd"/>
      <w:r w:rsidR="002B6BD7">
        <w:t>»</w:t>
      </w:r>
      <w:r>
        <w:t xml:space="preserve">  на указанный в пункте 1 настоящего постановления объект н</w:t>
      </w:r>
      <w:r>
        <w:t xml:space="preserve">едвижимости подтверждается </w:t>
      </w:r>
      <w:r w:rsidR="002B6BD7" w:rsidRPr="002B6BD7">
        <w:t>Постановлением Главы администрации Краснодарского края от 12.07.1995 года № 387 «О перераспределени</w:t>
      </w:r>
      <w:r w:rsidR="002B6BD7">
        <w:t xml:space="preserve">и земель в </w:t>
      </w:r>
      <w:proofErr w:type="spellStart"/>
      <w:r w:rsidR="002B6BD7">
        <w:t>Отрадненском</w:t>
      </w:r>
      <w:proofErr w:type="spellEnd"/>
      <w:r w:rsidR="002B6BD7">
        <w:t xml:space="preserve"> районе».</w:t>
      </w:r>
    </w:p>
    <w:p w:rsidR="000A4F43" w:rsidRDefault="006147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Проект постановления о выявлении п</w:t>
      </w:r>
      <w:r>
        <w:rPr>
          <w:sz w:val="28"/>
          <w:szCs w:val="28"/>
        </w:rPr>
        <w:t xml:space="preserve">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A4F43" w:rsidRDefault="0061473E">
      <w:pPr>
        <w:pStyle w:val="ConsPlusNormal"/>
        <w:ind w:firstLine="709"/>
        <w:jc w:val="both"/>
      </w:pPr>
      <w:r>
        <w:t xml:space="preserve">4. По истечении срока опубликования </w:t>
      </w:r>
      <w:r w:rsidR="002B6BD7">
        <w:t>30</w:t>
      </w:r>
      <w:r>
        <w:t xml:space="preserve">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</w:t>
      </w:r>
      <w:r>
        <w:t>едвижимости.</w:t>
      </w:r>
    </w:p>
    <w:p w:rsidR="000A4F43" w:rsidRDefault="0061473E"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 w:rsidR="000A4F43" w:rsidRDefault="00614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 w:rsidR="000A4F43" w:rsidRDefault="000A4F43">
      <w:pPr>
        <w:jc w:val="both"/>
        <w:rPr>
          <w:sz w:val="28"/>
          <w:szCs w:val="28"/>
        </w:rPr>
      </w:pPr>
    </w:p>
    <w:p w:rsidR="002B6BD7" w:rsidRDefault="002B6BD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47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473E">
        <w:rPr>
          <w:sz w:val="28"/>
          <w:szCs w:val="28"/>
        </w:rPr>
        <w:t xml:space="preserve"> </w:t>
      </w:r>
      <w:r w:rsidR="0061473E">
        <w:rPr>
          <w:sz w:val="28"/>
          <w:szCs w:val="28"/>
        </w:rPr>
        <w:t xml:space="preserve">Благодарненского </w:t>
      </w:r>
      <w:proofErr w:type="gramStart"/>
      <w:r w:rsidR="0061473E">
        <w:rPr>
          <w:sz w:val="28"/>
          <w:szCs w:val="28"/>
        </w:rPr>
        <w:t>сельского</w:t>
      </w:r>
      <w:proofErr w:type="gramEnd"/>
      <w:r w:rsidR="0061473E">
        <w:rPr>
          <w:sz w:val="28"/>
          <w:szCs w:val="28"/>
        </w:rPr>
        <w:t xml:space="preserve"> </w:t>
      </w:r>
    </w:p>
    <w:p w:rsidR="000A4F43" w:rsidRDefault="00614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Отрадненского района                            </w:t>
      </w:r>
      <w:r w:rsidR="002B6BD7">
        <w:rPr>
          <w:sz w:val="28"/>
          <w:szCs w:val="28"/>
        </w:rPr>
        <w:t xml:space="preserve">                  </w:t>
      </w:r>
      <w:proofErr w:type="spellStart"/>
      <w:r w:rsidR="002B6BD7">
        <w:rPr>
          <w:sz w:val="28"/>
          <w:szCs w:val="28"/>
        </w:rPr>
        <w:t>С.В.Ветохина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</w:p>
    <w:p w:rsidR="000A4F43" w:rsidRDefault="000A4F43">
      <w:pPr>
        <w:rPr>
          <w:sz w:val="28"/>
        </w:rPr>
      </w:pPr>
    </w:p>
    <w:p w:rsidR="000A4F43" w:rsidRDefault="000A4F43">
      <w:pPr>
        <w:rPr>
          <w:sz w:val="28"/>
        </w:rPr>
      </w:pPr>
    </w:p>
    <w:sectPr w:rsidR="000A4F43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3E" w:rsidRDefault="0061473E">
      <w:r>
        <w:separator/>
      </w:r>
    </w:p>
  </w:endnote>
  <w:endnote w:type="continuationSeparator" w:id="0">
    <w:p w:rsidR="0061473E" w:rsidRDefault="0061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3E" w:rsidRDefault="0061473E">
      <w:r>
        <w:separator/>
      </w:r>
    </w:p>
  </w:footnote>
  <w:footnote w:type="continuationSeparator" w:id="0">
    <w:p w:rsidR="0061473E" w:rsidRDefault="0061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43" w:rsidRDefault="000A4F43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43"/>
    <w:rsid w:val="00074A74"/>
    <w:rsid w:val="000A4F43"/>
    <w:rsid w:val="002B6BD7"/>
    <w:rsid w:val="002E594F"/>
    <w:rsid w:val="00340331"/>
    <w:rsid w:val="00355273"/>
    <w:rsid w:val="0061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29</cp:revision>
  <cp:lastPrinted>2023-06-06T10:43:00Z</cp:lastPrinted>
  <dcterms:created xsi:type="dcterms:W3CDTF">2023-06-06T07:13:00Z</dcterms:created>
  <dcterms:modified xsi:type="dcterms:W3CDTF">2023-11-14T12:57:00Z</dcterms:modified>
</cp:coreProperties>
</file>