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4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правообладателей ранее учтенного объекта недвижимости земельного участка с кадастровым номером 23:23:0601005:19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</w:t>
      </w:r>
      <w:r>
        <w:t>земельного участка с кадастровым номером 23:23:0601005:19</w:t>
      </w:r>
      <w:r>
        <w:rPr>
          <w:bCs/>
        </w:rPr>
        <w:t xml:space="preserve">, расположенного по адресу: Краснодарский край, Отрадненский  район, х. </w:t>
      </w:r>
      <w:proofErr w:type="spellStart"/>
      <w:r>
        <w:rPr>
          <w:bCs/>
        </w:rPr>
        <w:t>Кубрань</w:t>
      </w:r>
      <w:proofErr w:type="spellEnd"/>
      <w:r>
        <w:rPr>
          <w:bCs/>
        </w:rPr>
        <w:t xml:space="preserve">, ул. </w:t>
      </w:r>
      <w:proofErr w:type="gramStart"/>
      <w:r>
        <w:rPr>
          <w:bCs/>
        </w:rPr>
        <w:t>Центральная</w:t>
      </w:r>
      <w:proofErr w:type="gramEnd"/>
      <w:r>
        <w:rPr>
          <w:bCs/>
        </w:rPr>
        <w:t>, 17, в качестве его правообладателей, выявлены: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Скалацкий</w:t>
      </w:r>
      <w:proofErr w:type="spellEnd"/>
      <w:r>
        <w:rPr>
          <w:sz w:val="28"/>
          <w:szCs w:val="28"/>
        </w:rPr>
        <w:t xml:space="preserve"> Михаил Иванович,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 г.р., место рождения: 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 № 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выдан …, дата выдачи: … года,  зарегистрированный по месту жительства  по адресу: …;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Бабичев</w:t>
      </w:r>
      <w:proofErr w:type="spellEnd"/>
      <w:r>
        <w:rPr>
          <w:sz w:val="28"/>
          <w:szCs w:val="28"/>
        </w:rPr>
        <w:t xml:space="preserve"> Алексей Владимирович, … г.р., место рождения: …., 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 № 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…, дата выдачи: … года, СНИЛС  …,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 по адресу: 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proofErr w:type="spellStart"/>
      <w:r>
        <w:rPr>
          <w:sz w:val="28"/>
          <w:szCs w:val="28"/>
        </w:rPr>
        <w:t>Скалацкого</w:t>
      </w:r>
      <w:proofErr w:type="spellEnd"/>
      <w:r>
        <w:rPr>
          <w:sz w:val="28"/>
          <w:szCs w:val="28"/>
        </w:rPr>
        <w:t xml:space="preserve"> Михаила Ивановича и </w:t>
      </w: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 xml:space="preserve"> Алексея Владимировича на указанный в пункте 1 настоящего постановления объект недвижимости подтверждается предоставленными нотариусом …. сведениями о </w:t>
      </w:r>
      <w:proofErr w:type="spellStart"/>
      <w:r>
        <w:rPr>
          <w:sz w:val="28"/>
          <w:szCs w:val="28"/>
        </w:rPr>
        <w:t>Скалацком</w:t>
      </w:r>
      <w:proofErr w:type="spellEnd"/>
      <w:r>
        <w:rPr>
          <w:sz w:val="28"/>
          <w:szCs w:val="28"/>
        </w:rPr>
        <w:t xml:space="preserve"> Михаиле Ивановиче и </w:t>
      </w:r>
      <w:proofErr w:type="spellStart"/>
      <w:r>
        <w:rPr>
          <w:sz w:val="28"/>
          <w:szCs w:val="28"/>
        </w:rPr>
        <w:t>Бабичеве</w:t>
      </w:r>
      <w:proofErr w:type="spellEnd"/>
      <w:r>
        <w:rPr>
          <w:sz w:val="28"/>
          <w:szCs w:val="28"/>
        </w:rPr>
        <w:t xml:space="preserve"> Алексее Владимировиче, как о наследниках, принявших наследств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наследственное дело № …). 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  <w:r>
        <w:rPr>
          <w:sz w:val="28"/>
          <w:szCs w:val="28"/>
        </w:rPr>
        <w:t xml:space="preserve">                               </w:t>
      </w:r>
      <w:bookmarkStart w:id="1" w:name="_GoBack"/>
      <w:bookmarkEnd w:id="1"/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27</cp:revision>
  <cp:lastPrinted>2023-06-06T10:43:00Z</cp:lastPrinted>
  <dcterms:created xsi:type="dcterms:W3CDTF">2023-06-06T07:13:00Z</dcterms:created>
  <dcterms:modified xsi:type="dcterms:W3CDTF">2023-11-01T11:49:00Z</dcterms:modified>
</cp:coreProperties>
</file>