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23:23:0602005:209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0602005:209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Восточная, 25,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Неснова</w:t>
      </w:r>
      <w:proofErr w:type="spellEnd"/>
      <w:r>
        <w:rPr>
          <w:sz w:val="28"/>
          <w:szCs w:val="28"/>
        </w:rPr>
        <w:t xml:space="preserve"> Антонина Степановна, ….. г.р., уроженка…..,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зарегистрированная по месту жительства  по адресу: ………</w:t>
      </w:r>
    </w:p>
    <w:p>
      <w:pPr>
        <w:pStyle w:val="ConsPlusNormal"/>
        <w:ind w:firstLine="709"/>
        <w:jc w:val="both"/>
      </w:pPr>
      <w:r>
        <w:t xml:space="preserve">2. Право  </w:t>
      </w:r>
      <w:proofErr w:type="spellStart"/>
      <w:r>
        <w:t>Несновой</w:t>
      </w:r>
      <w:proofErr w:type="spellEnd"/>
      <w:r>
        <w:t xml:space="preserve"> Антонины Степановны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</w:t>
      </w:r>
      <w:proofErr w:type="spellStart"/>
      <w:r>
        <w:t>Несновой</w:t>
      </w:r>
      <w:proofErr w:type="spellEnd"/>
      <w:r>
        <w:t xml:space="preserve"> Антонине Степановне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26</cp:revision>
  <cp:lastPrinted>2023-06-06T10:43:00Z</cp:lastPrinted>
  <dcterms:created xsi:type="dcterms:W3CDTF">2023-06-06T07:13:00Z</dcterms:created>
  <dcterms:modified xsi:type="dcterms:W3CDTF">2023-07-05T13:16:00Z</dcterms:modified>
</cp:coreProperties>
</file>